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9A" w:rsidRPr="00A65A0E" w:rsidRDefault="00DC769A" w:rsidP="00DC769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DC769A" w:rsidRDefault="00DC769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 w:hint="eastAsia"/>
          <w:sz w:val="24"/>
        </w:rPr>
        <w:t>25PCS CD4017BE DIP-14 Decade Counter Integrated Circuit</w:t>
      </w:r>
    </w:p>
    <w:p w:rsidR="00DC769A" w:rsidRPr="00DC769A" w:rsidRDefault="00DC769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 w:hint="eastAsia"/>
          <w:sz w:val="24"/>
        </w:rPr>
        <w:t>25PCS CD4017BE DIP-14 Decade Divider Integrated Circuit</w:t>
      </w:r>
    </w:p>
    <w:p w:rsidR="00DC769A" w:rsidRDefault="00DC769A" w:rsidP="00D31D50">
      <w:pPr>
        <w:spacing w:line="220" w:lineRule="atLeast"/>
        <w:rPr>
          <w:rFonts w:hint="eastAsia"/>
        </w:rPr>
      </w:pPr>
    </w:p>
    <w:p w:rsidR="00DC769A" w:rsidRDefault="00DC769A" w:rsidP="00DC769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/>
          <w:sz w:val="24"/>
        </w:rPr>
      </w:pPr>
      <w:r w:rsidRPr="00DC769A">
        <w:rPr>
          <w:rFonts w:ascii="Times New Roman" w:hAnsi="Times New Roman"/>
          <w:sz w:val="24"/>
        </w:rPr>
        <w:t>CD4017BE IC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 xml:space="preserve">Condition: Brand NEW 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 xml:space="preserve">RoHS Compliance : Yes 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 xml:space="preserve">Package Type : PDIP-16 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>Logic Types : MSI Functions-Counters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 xml:space="preserve">Series : Cmos 4000 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>Sub-Series : 4017</w:t>
      </w:r>
    </w:p>
    <w:p w:rsid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  <w:r w:rsidRPr="00DC769A">
        <w:rPr>
          <w:rFonts w:ascii="Times New Roman" w:hAnsi="Times New Roman"/>
          <w:sz w:val="24"/>
        </w:rPr>
        <w:t>Logic Function : Decade Counter</w:t>
      </w:r>
    </w:p>
    <w:p w:rsidR="00DC769A" w:rsidRDefault="00DC769A" w:rsidP="00DC769A">
      <w:pPr>
        <w:spacing w:line="220" w:lineRule="atLeast"/>
        <w:rPr>
          <w:rFonts w:ascii="Times New Roman" w:hAnsi="Times New Roman" w:hint="eastAsia"/>
          <w:sz w:val="24"/>
        </w:rPr>
      </w:pPr>
    </w:p>
    <w:p w:rsidR="00DC769A" w:rsidRDefault="00DC769A" w:rsidP="00DC769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DC769A" w:rsidRPr="00DC769A" w:rsidRDefault="00DC769A" w:rsidP="00DC769A">
      <w:pPr>
        <w:spacing w:line="220" w:lineRule="atLeast"/>
        <w:rPr>
          <w:rFonts w:ascii="Times New Roman" w:hAnsi="Times New Roman"/>
          <w:sz w:val="24"/>
        </w:rPr>
      </w:pPr>
      <w:r w:rsidRPr="00DC769A">
        <w:rPr>
          <w:rFonts w:ascii="Times New Roman" w:hAnsi="Times New Roman" w:hint="eastAsia"/>
          <w:sz w:val="24"/>
        </w:rPr>
        <w:t>25PCS CD4017BE DIP-14 Decade Counter</w:t>
      </w:r>
      <w:r>
        <w:rPr>
          <w:rFonts w:ascii="Times New Roman" w:hAnsi="Times New Roman" w:hint="eastAsia"/>
          <w:sz w:val="24"/>
        </w:rPr>
        <w:t xml:space="preserve"> IC</w:t>
      </w:r>
    </w:p>
    <w:sectPr w:rsidR="00DC769A" w:rsidRPr="00DC769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DA" w:rsidRDefault="007A7FDA" w:rsidP="00DC769A">
      <w:pPr>
        <w:spacing w:after="0"/>
      </w:pPr>
      <w:r>
        <w:separator/>
      </w:r>
    </w:p>
  </w:endnote>
  <w:endnote w:type="continuationSeparator" w:id="0">
    <w:p w:rsidR="007A7FDA" w:rsidRDefault="007A7FDA" w:rsidP="00DC76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DA" w:rsidRDefault="007A7FDA" w:rsidP="00DC769A">
      <w:pPr>
        <w:spacing w:after="0"/>
      </w:pPr>
      <w:r>
        <w:separator/>
      </w:r>
    </w:p>
  </w:footnote>
  <w:footnote w:type="continuationSeparator" w:id="0">
    <w:p w:rsidR="007A7FDA" w:rsidRDefault="007A7FDA" w:rsidP="00DC76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2C13"/>
    <w:rsid w:val="003D37D8"/>
    <w:rsid w:val="00426133"/>
    <w:rsid w:val="004358AB"/>
    <w:rsid w:val="007A7FDA"/>
    <w:rsid w:val="008B7726"/>
    <w:rsid w:val="00D31D50"/>
    <w:rsid w:val="00DC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6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6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6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69A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DC7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4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7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2015-04-15T01:34:00Z</dcterms:modified>
</cp:coreProperties>
</file>